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76B56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color w:val="auto"/>
          <w:kern w:val="0"/>
          <w:sz w:val="32"/>
          <w:szCs w:val="32"/>
          <w:lang w:val="en-US" w:eastAsia="zh-CN" w:bidi="ar-SA"/>
        </w:rPr>
        <w:t xml:space="preserve"> </w:t>
      </w:r>
      <w:bookmarkStart w:id="0" w:name="_GoBack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附件1：</w:t>
      </w:r>
      <w:bookmarkEnd w:id="0"/>
    </w:p>
    <w:p w14:paraId="63A7B1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val="en-US" w:eastAsia="zh-CN" w:bidi="ar"/>
        </w:rPr>
        <w:t>党建引领物业服务融入基层治理案例推荐表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7"/>
        <w:gridCol w:w="2265"/>
        <w:gridCol w:w="1860"/>
        <w:gridCol w:w="2749"/>
      </w:tblGrid>
      <w:tr w14:paraId="3E27D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87" w:type="dxa"/>
            <w:vAlign w:val="center"/>
          </w:tcPr>
          <w:p w14:paraId="63A3BF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小区名称</w:t>
            </w:r>
          </w:p>
        </w:tc>
        <w:tc>
          <w:tcPr>
            <w:tcW w:w="6874" w:type="dxa"/>
            <w:gridSpan w:val="3"/>
            <w:vAlign w:val="center"/>
          </w:tcPr>
          <w:p w14:paraId="18FA3E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2CB2D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87" w:type="dxa"/>
            <w:vAlign w:val="center"/>
          </w:tcPr>
          <w:p w14:paraId="7DE1D5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物业服务企业名称</w:t>
            </w:r>
          </w:p>
        </w:tc>
        <w:tc>
          <w:tcPr>
            <w:tcW w:w="6874" w:type="dxa"/>
            <w:gridSpan w:val="3"/>
            <w:vAlign w:val="center"/>
          </w:tcPr>
          <w:p w14:paraId="47516A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74843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87" w:type="dxa"/>
            <w:vAlign w:val="center"/>
          </w:tcPr>
          <w:p w14:paraId="26A6B5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详细地址</w:t>
            </w:r>
          </w:p>
        </w:tc>
        <w:tc>
          <w:tcPr>
            <w:tcW w:w="6874" w:type="dxa"/>
            <w:gridSpan w:val="3"/>
            <w:vAlign w:val="center"/>
          </w:tcPr>
          <w:p w14:paraId="47D061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6F896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87" w:type="dxa"/>
            <w:vAlign w:val="center"/>
          </w:tcPr>
          <w:p w14:paraId="4C091B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建成时间</w:t>
            </w:r>
          </w:p>
        </w:tc>
        <w:tc>
          <w:tcPr>
            <w:tcW w:w="2265" w:type="dxa"/>
            <w:vAlign w:val="center"/>
          </w:tcPr>
          <w:p w14:paraId="0D0E72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860" w:type="dxa"/>
            <w:vAlign w:val="center"/>
          </w:tcPr>
          <w:p w14:paraId="2FCA3C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交付时间</w:t>
            </w:r>
          </w:p>
        </w:tc>
        <w:tc>
          <w:tcPr>
            <w:tcW w:w="2749" w:type="dxa"/>
            <w:vAlign w:val="center"/>
          </w:tcPr>
          <w:p w14:paraId="3B42EA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40B4C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87" w:type="dxa"/>
            <w:vAlign w:val="center"/>
          </w:tcPr>
          <w:p w14:paraId="5BF30A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项目类型</w:t>
            </w:r>
          </w:p>
        </w:tc>
        <w:tc>
          <w:tcPr>
            <w:tcW w:w="2265" w:type="dxa"/>
            <w:vAlign w:val="center"/>
          </w:tcPr>
          <w:p w14:paraId="69E102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860" w:type="dxa"/>
            <w:vAlign w:val="center"/>
          </w:tcPr>
          <w:p w14:paraId="2A24F2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建筑面积</w:t>
            </w:r>
          </w:p>
        </w:tc>
        <w:tc>
          <w:tcPr>
            <w:tcW w:w="2749" w:type="dxa"/>
            <w:vAlign w:val="center"/>
          </w:tcPr>
          <w:p w14:paraId="203B64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16BBA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exact"/>
        </w:trPr>
        <w:tc>
          <w:tcPr>
            <w:tcW w:w="2187" w:type="dxa"/>
            <w:vAlign w:val="center"/>
          </w:tcPr>
          <w:p w14:paraId="776872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所在企业是否成立党组织</w:t>
            </w:r>
          </w:p>
        </w:tc>
        <w:tc>
          <w:tcPr>
            <w:tcW w:w="2265" w:type="dxa"/>
            <w:vAlign w:val="center"/>
          </w:tcPr>
          <w:p w14:paraId="23ED9D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是□    否□</w:t>
            </w:r>
          </w:p>
        </w:tc>
        <w:tc>
          <w:tcPr>
            <w:tcW w:w="1860" w:type="dxa"/>
            <w:vAlign w:val="center"/>
          </w:tcPr>
          <w:p w14:paraId="6EDAEB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项目是否实现“交叉任职”</w:t>
            </w:r>
          </w:p>
        </w:tc>
        <w:tc>
          <w:tcPr>
            <w:tcW w:w="2749" w:type="dxa"/>
            <w:vAlign w:val="center"/>
          </w:tcPr>
          <w:p w14:paraId="495AA2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是□    否□</w:t>
            </w:r>
          </w:p>
        </w:tc>
      </w:tr>
      <w:tr w14:paraId="0639F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87" w:type="dxa"/>
            <w:vAlign w:val="center"/>
          </w:tcPr>
          <w:p w14:paraId="0F8A66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项目负责人姓名</w:t>
            </w:r>
          </w:p>
        </w:tc>
        <w:tc>
          <w:tcPr>
            <w:tcW w:w="2265" w:type="dxa"/>
            <w:vAlign w:val="center"/>
          </w:tcPr>
          <w:p w14:paraId="7D30D4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860" w:type="dxa"/>
            <w:vAlign w:val="center"/>
          </w:tcPr>
          <w:p w14:paraId="210D7E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手机</w:t>
            </w:r>
          </w:p>
        </w:tc>
        <w:tc>
          <w:tcPr>
            <w:tcW w:w="2749" w:type="dxa"/>
            <w:vAlign w:val="center"/>
          </w:tcPr>
          <w:p w14:paraId="53C257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7A97A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87" w:type="dxa"/>
            <w:vAlign w:val="center"/>
          </w:tcPr>
          <w:p w14:paraId="6065A7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企业联系人姓名</w:t>
            </w:r>
          </w:p>
        </w:tc>
        <w:tc>
          <w:tcPr>
            <w:tcW w:w="2265" w:type="dxa"/>
            <w:vAlign w:val="center"/>
          </w:tcPr>
          <w:p w14:paraId="2F7D6F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860" w:type="dxa"/>
            <w:vAlign w:val="center"/>
          </w:tcPr>
          <w:p w14:paraId="4AD064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手机</w:t>
            </w:r>
          </w:p>
        </w:tc>
        <w:tc>
          <w:tcPr>
            <w:tcW w:w="2749" w:type="dxa"/>
            <w:vAlign w:val="center"/>
          </w:tcPr>
          <w:p w14:paraId="12B7CD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11B84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2" w:hRule="exact"/>
        </w:trPr>
        <w:tc>
          <w:tcPr>
            <w:tcW w:w="2187" w:type="dxa"/>
            <w:vAlign w:val="center"/>
          </w:tcPr>
          <w:p w14:paraId="014D3A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推荐理由</w:t>
            </w:r>
          </w:p>
          <w:p w14:paraId="1E193C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（突出经验）</w:t>
            </w:r>
          </w:p>
        </w:tc>
        <w:tc>
          <w:tcPr>
            <w:tcW w:w="6874" w:type="dxa"/>
            <w:gridSpan w:val="3"/>
            <w:vAlign w:val="center"/>
          </w:tcPr>
          <w:p w14:paraId="36C142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100-200字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。</w:t>
            </w:r>
          </w:p>
          <w:p w14:paraId="438769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  <w:p w14:paraId="5AA7A9A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  <w:p w14:paraId="442D5A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  <w:p w14:paraId="5C4D81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  <w:p w14:paraId="5C3C31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  <w:p w14:paraId="25145C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  <w:p w14:paraId="3C133E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left"/>
              <w:textAlignment w:val="auto"/>
              <w:outlineLvl w:val="9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0879A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2" w:hRule="exact"/>
        </w:trPr>
        <w:tc>
          <w:tcPr>
            <w:tcW w:w="4452" w:type="dxa"/>
            <w:gridSpan w:val="2"/>
            <w:vAlign w:val="center"/>
          </w:tcPr>
          <w:p w14:paraId="1FFCCCE1">
            <w:pPr>
              <w:pStyle w:val="5"/>
              <w:snapToGrid w:val="0"/>
              <w:spacing w:line="400" w:lineRule="exact"/>
              <w:ind w:firstLine="0" w:firstLineChars="0"/>
              <w:jc w:val="both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申报企业名称：</w:t>
            </w:r>
          </w:p>
          <w:p w14:paraId="42B23D2E">
            <w:pPr>
              <w:pStyle w:val="5"/>
              <w:snapToGrid w:val="0"/>
              <w:spacing w:line="400" w:lineRule="exact"/>
              <w:jc w:val="center"/>
              <w:rPr>
                <w:rFonts w:ascii="宋体" w:hAnsi="宋体" w:eastAsia="宋体" w:cs="宋体"/>
                <w:color w:val="auto"/>
                <w:spacing w:val="16"/>
                <w:sz w:val="24"/>
                <w:szCs w:val="24"/>
                <w:highlight w:val="none"/>
                <w:lang w:eastAsia="zh-CN"/>
              </w:rPr>
            </w:pPr>
          </w:p>
          <w:p w14:paraId="2FBFC1DF">
            <w:pPr>
              <w:pStyle w:val="5"/>
              <w:snapToGrid w:val="0"/>
              <w:spacing w:line="400" w:lineRule="exact"/>
              <w:jc w:val="center"/>
              <w:rPr>
                <w:rFonts w:ascii="宋体" w:hAnsi="宋体" w:eastAsia="宋体" w:cs="宋体"/>
                <w:color w:val="auto"/>
                <w:spacing w:val="16"/>
                <w:sz w:val="24"/>
                <w:szCs w:val="24"/>
                <w:highlight w:val="none"/>
                <w:lang w:eastAsia="zh-CN"/>
              </w:rPr>
            </w:pPr>
          </w:p>
          <w:p w14:paraId="1A0A93C0">
            <w:pPr>
              <w:pStyle w:val="5"/>
              <w:snapToGrid w:val="0"/>
              <w:spacing w:line="400" w:lineRule="exact"/>
              <w:jc w:val="center"/>
              <w:rPr>
                <w:rFonts w:ascii="宋体" w:hAnsi="宋体" w:eastAsia="宋体" w:cs="宋体"/>
                <w:color w:val="auto"/>
                <w:spacing w:val="16"/>
                <w:sz w:val="24"/>
                <w:szCs w:val="24"/>
                <w:highlight w:val="none"/>
                <w:lang w:eastAsia="zh-CN"/>
              </w:rPr>
            </w:pPr>
          </w:p>
          <w:p w14:paraId="4806881E">
            <w:pPr>
              <w:pStyle w:val="5"/>
              <w:snapToGrid w:val="0"/>
              <w:spacing w:line="400" w:lineRule="exact"/>
              <w:ind w:firstLine="2448" w:firstLineChars="900"/>
              <w:jc w:val="both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16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pacing w:val="16"/>
                <w:sz w:val="24"/>
                <w:szCs w:val="24"/>
                <w:highlight w:val="none"/>
                <w:lang w:val="en-US" w:eastAsia="zh-CN"/>
              </w:rPr>
              <w:t>盖</w:t>
            </w:r>
            <w:r>
              <w:rPr>
                <w:rFonts w:hint="eastAsia" w:ascii="宋体" w:hAnsi="宋体" w:eastAsia="宋体" w:cs="宋体"/>
                <w:color w:val="auto"/>
                <w:spacing w:val="16"/>
                <w:sz w:val="24"/>
                <w:szCs w:val="24"/>
                <w:highlight w:val="none"/>
                <w:lang w:eastAsia="zh-CN"/>
              </w:rPr>
              <w:t>章）</w:t>
            </w:r>
          </w:p>
          <w:p w14:paraId="2C319D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righ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highlight w:val="non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pacing w:val="7"/>
                <w:sz w:val="24"/>
                <w:highlight w:val="non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highlight w:val="none"/>
              </w:rPr>
              <w:t>日</w:t>
            </w:r>
          </w:p>
        </w:tc>
        <w:tc>
          <w:tcPr>
            <w:tcW w:w="4609" w:type="dxa"/>
            <w:gridSpan w:val="2"/>
            <w:vAlign w:val="center"/>
          </w:tcPr>
          <w:p w14:paraId="4A3E1C3F">
            <w:pPr>
              <w:pStyle w:val="5"/>
              <w:snapToGrid w:val="0"/>
              <w:spacing w:line="400" w:lineRule="exact"/>
              <w:ind w:firstLine="0" w:firstLineChars="0"/>
              <w:jc w:val="both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推荐单位名称：</w:t>
            </w:r>
          </w:p>
          <w:p w14:paraId="3375811D">
            <w:pPr>
              <w:pStyle w:val="5"/>
              <w:snapToGrid w:val="0"/>
              <w:spacing w:line="400" w:lineRule="exact"/>
              <w:jc w:val="center"/>
              <w:rPr>
                <w:rFonts w:ascii="宋体" w:hAnsi="宋体" w:eastAsia="宋体" w:cs="宋体"/>
                <w:color w:val="auto"/>
                <w:spacing w:val="16"/>
                <w:sz w:val="24"/>
                <w:szCs w:val="24"/>
                <w:highlight w:val="none"/>
                <w:lang w:eastAsia="zh-CN"/>
              </w:rPr>
            </w:pPr>
          </w:p>
          <w:p w14:paraId="64BB4D09">
            <w:pPr>
              <w:pStyle w:val="5"/>
              <w:snapToGrid w:val="0"/>
              <w:spacing w:line="400" w:lineRule="exact"/>
              <w:jc w:val="center"/>
              <w:rPr>
                <w:rFonts w:ascii="宋体" w:hAnsi="宋体" w:eastAsia="宋体" w:cs="宋体"/>
                <w:color w:val="auto"/>
                <w:spacing w:val="16"/>
                <w:sz w:val="24"/>
                <w:szCs w:val="24"/>
                <w:highlight w:val="none"/>
                <w:lang w:eastAsia="zh-CN"/>
              </w:rPr>
            </w:pPr>
          </w:p>
          <w:p w14:paraId="3975A886">
            <w:pPr>
              <w:pStyle w:val="5"/>
              <w:snapToGrid w:val="0"/>
              <w:spacing w:line="400" w:lineRule="exact"/>
              <w:jc w:val="center"/>
              <w:rPr>
                <w:rFonts w:ascii="宋体" w:hAnsi="宋体" w:eastAsia="宋体" w:cs="宋体"/>
                <w:color w:val="auto"/>
                <w:spacing w:val="16"/>
                <w:sz w:val="24"/>
                <w:szCs w:val="24"/>
                <w:highlight w:val="none"/>
                <w:lang w:eastAsia="zh-CN"/>
              </w:rPr>
            </w:pPr>
          </w:p>
          <w:p w14:paraId="70E9C7D7">
            <w:pPr>
              <w:pStyle w:val="5"/>
              <w:snapToGrid w:val="0"/>
              <w:spacing w:line="400" w:lineRule="exact"/>
              <w:ind w:firstLine="2448" w:firstLineChars="900"/>
              <w:jc w:val="both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16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pacing w:val="16"/>
                <w:sz w:val="24"/>
                <w:szCs w:val="24"/>
                <w:highlight w:val="none"/>
                <w:lang w:val="en-US" w:eastAsia="zh-CN"/>
              </w:rPr>
              <w:t>盖</w:t>
            </w:r>
            <w:r>
              <w:rPr>
                <w:rFonts w:hint="eastAsia" w:ascii="宋体" w:hAnsi="宋体" w:eastAsia="宋体" w:cs="宋体"/>
                <w:color w:val="auto"/>
                <w:spacing w:val="16"/>
                <w:sz w:val="24"/>
                <w:szCs w:val="24"/>
                <w:highlight w:val="none"/>
                <w:lang w:eastAsia="zh-CN"/>
              </w:rPr>
              <w:t>章）</w:t>
            </w:r>
          </w:p>
          <w:p w14:paraId="3D531C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right"/>
              <w:textAlignment w:val="auto"/>
              <w:outlineLvl w:val="9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highlight w:val="non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pacing w:val="7"/>
                <w:sz w:val="24"/>
                <w:highlight w:val="non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highlight w:val="none"/>
              </w:rPr>
              <w:t>日</w:t>
            </w:r>
          </w:p>
        </w:tc>
      </w:tr>
    </w:tbl>
    <w:p w14:paraId="2E4E6E0A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6D1804"/>
    <w:rsid w:val="4C6D1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2026-09-18T09:40:00Z</dcterms:created>
  <dc:creator>冀物协咨询号</dc:creator>
  <cp:lastModifiedBy>冀物协咨询号</cp:lastModifiedBy>
  <dcterms:modified xsi:type="dcterms:W3CDTF">2026-09-18T09:41:44Z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E078AA7C07B14EA9B45E149470A65987_11</vt:lpwstr>
  </property>
  <property fmtid="{D5CDD505-2E9C-101B-9397-08002B2CF9AE}" pid="4" name="KSOTemplateDocerSaveRecord">
    <vt:lpwstr>eyJoZGlkIjoiZjM2OTc0MjQwY2E1ZjBiN2E3MmRlZTUwOGYxYjcxMzYiLCJ1c2VySWQiOiI0MTk4MDIzODEifQ==</vt:lpwstr>
  </property>
</Properties>
</file>