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>
      <w:pPr>
        <w:jc w:val="both"/>
        <w:rPr>
          <w:rFonts w:hint="eastAsia" w:ascii="方正小标宋简体" w:hAnsi="黑体" w:eastAsia="方正小标宋简体" w:cs="宋体"/>
          <w:w w:val="98"/>
          <w:sz w:val="36"/>
          <w:szCs w:val="36"/>
        </w:rPr>
      </w:pPr>
      <w:r>
        <w:rPr>
          <w:rFonts w:hint="eastAsia" w:ascii="方正小标宋简体" w:hAnsi="黑体" w:eastAsia="方正小标宋简体" w:cs="宋体"/>
          <w:w w:val="98"/>
          <w:sz w:val="36"/>
          <w:szCs w:val="36"/>
        </w:rPr>
        <w:t>2022年度</w:t>
      </w:r>
      <w:r>
        <w:rPr>
          <w:rFonts w:hint="eastAsia" w:ascii="方正小标宋简体" w:hAnsi="黑体" w:eastAsia="方正小标宋简体" w:cs="宋体"/>
          <w:w w:val="98"/>
          <w:sz w:val="36"/>
          <w:szCs w:val="36"/>
          <w:lang w:eastAsia="zh-CN"/>
        </w:rPr>
        <w:t>河北省物业服务企业</w:t>
      </w:r>
      <w:r>
        <w:rPr>
          <w:rFonts w:hint="eastAsia" w:ascii="方正小标宋简体" w:hAnsi="黑体" w:eastAsia="方正小标宋简体" w:cs="宋体"/>
          <w:w w:val="98"/>
          <w:sz w:val="36"/>
          <w:szCs w:val="36"/>
        </w:rPr>
        <w:t>参与乡村振兴工作情况</w:t>
      </w:r>
    </w:p>
    <w:p>
      <w:pPr>
        <w:jc w:val="center"/>
        <w:rPr>
          <w:rFonts w:ascii="方正小标宋简体" w:hAnsi="黑体" w:eastAsia="方正小标宋简体" w:cs="宋体"/>
          <w:sz w:val="36"/>
          <w:szCs w:val="36"/>
        </w:rPr>
      </w:pPr>
      <w:r>
        <w:rPr>
          <w:rFonts w:hint="eastAsia" w:ascii="方正小标宋简体" w:hAnsi="黑体" w:eastAsia="方正小标宋简体" w:cs="宋体"/>
          <w:sz w:val="36"/>
          <w:szCs w:val="36"/>
        </w:rPr>
        <w:t>统</w:t>
      </w:r>
      <w:r>
        <w:rPr>
          <w:rFonts w:hint="eastAsia" w:ascii="方正小标宋简体" w:hAnsi="黑体" w:eastAsia="方正小标宋简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黑体" w:eastAsia="方正小标宋简体" w:cs="宋体"/>
          <w:sz w:val="36"/>
          <w:szCs w:val="36"/>
        </w:rPr>
        <w:t>计</w:t>
      </w:r>
      <w:r>
        <w:rPr>
          <w:rFonts w:hint="eastAsia" w:ascii="方正小标宋简体" w:hAnsi="黑体" w:eastAsia="方正小标宋简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黑体" w:eastAsia="方正小标宋简体" w:cs="宋体"/>
          <w:sz w:val="36"/>
          <w:szCs w:val="36"/>
        </w:rPr>
        <w:t>表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单位：（盖章）填表日期：    年   月   日</w:t>
      </w:r>
    </w:p>
    <w:tbl>
      <w:tblPr>
        <w:tblStyle w:val="5"/>
        <w:tblW w:w="97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1398"/>
        <w:gridCol w:w="1500"/>
        <w:gridCol w:w="184"/>
        <w:gridCol w:w="1421"/>
        <w:gridCol w:w="72"/>
        <w:gridCol w:w="1158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809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308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09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08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280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参与方式</w:t>
            </w:r>
          </w:p>
        </w:tc>
        <w:tc>
          <w:tcPr>
            <w:tcW w:w="6904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捐资捐物□         走访慰问□教育帮扶□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文化帮扶□         科技帮扶□           人才帮扶□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产业帮扶□         其它帮扶项目□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809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帮扶地点</w:t>
            </w:r>
          </w:p>
        </w:tc>
        <w:tc>
          <w:tcPr>
            <w:tcW w:w="6904" w:type="dxa"/>
            <w:gridSpan w:val="7"/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（具体到XX县XX村）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80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项目概述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（可另附纸张）</w:t>
            </w:r>
          </w:p>
        </w:tc>
        <w:tc>
          <w:tcPr>
            <w:tcW w:w="6904" w:type="dxa"/>
            <w:gridSpan w:val="7"/>
            <w:tcBorders>
              <w:bottom w:val="single" w:color="auto" w:sz="2" w:space="0"/>
            </w:tcBorders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809" w:type="dxa"/>
            <w:vMerge w:val="continue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6904" w:type="dxa"/>
            <w:gridSpan w:val="7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实施方式：（走访慰问、捐款捐物、资金投入、教育帮扶、技能培训、产业项目等）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2809" w:type="dxa"/>
            <w:vMerge w:val="continue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6904" w:type="dxa"/>
            <w:gridSpan w:val="7"/>
            <w:tcBorders>
              <w:top w:val="single" w:color="auto" w:sz="2" w:space="0"/>
              <w:bottom w:val="single" w:color="auto" w:sz="4" w:space="0"/>
            </w:tcBorders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投入资金规模：（仅统计2022年投入帮扶项目的资金，项目未完成的可计入下年度统计中，金额可用投入的物资、技术、人力等换算，以便统计）</w:t>
            </w:r>
          </w:p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809" w:type="dxa"/>
            <w:vMerge w:val="continue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6904" w:type="dxa"/>
            <w:gridSpan w:val="7"/>
            <w:tcBorders>
              <w:top w:val="single" w:color="auto" w:sz="4" w:space="0"/>
              <w:bottom w:val="single" w:color="auto" w:sz="2" w:space="0"/>
            </w:tcBorders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项目受益人数：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2809" w:type="dxa"/>
            <w:vMerge w:val="continue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6904" w:type="dxa"/>
            <w:gridSpan w:val="7"/>
            <w:tcBorders>
              <w:top w:val="single" w:color="auto" w:sz="2" w:space="0"/>
            </w:tcBorders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项目完成情况：（已完成、正在进行、正在对接、未实施等，未实施的项目要说明未实施原因。正在进行及正在对接的项目，要写明拟完成时间。除未实施项目外，其他情况需提供相关佐证材料，请一并附后）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80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结对帮扶情况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（可另附表）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帮扶户所在村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帮扶户姓名及联系方式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走访慰问日期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其他帮扶方式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总帮扶金额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809" w:type="dxa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809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9713" w:type="dxa"/>
            <w:gridSpan w:val="8"/>
            <w:vAlign w:val="center"/>
          </w:tcPr>
          <w:p>
            <w:pPr>
              <w:ind w:firstLine="472" w:firstLineChars="196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备注：1.请各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会员单位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分别于2022年6月底、10月底前，填写此表并加盖公章后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传至本会邮箱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。2.此表将作为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本会通报表扬、广泛宣传及向政府部门、主流媒体等推送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 xml:space="preserve">的重要依据。    </w:t>
            </w:r>
          </w:p>
          <w:p>
            <w:pPr>
              <w:ind w:firstLine="482" w:firstLineChars="200"/>
              <w:jc w:val="left"/>
              <w:rPr>
                <w:rFonts w:hint="default" w:eastAsia="仿宋"/>
                <w:kern w:val="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电话：0311-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87227617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15369120790   邮箱：hebeiwuye@126.com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1FF9"/>
    <w:rsid w:val="00121FF9"/>
    <w:rsid w:val="003F5BD9"/>
    <w:rsid w:val="030F4F23"/>
    <w:rsid w:val="0A8E1149"/>
    <w:rsid w:val="26F42D00"/>
    <w:rsid w:val="31266816"/>
    <w:rsid w:val="3A3737DB"/>
    <w:rsid w:val="469046D3"/>
    <w:rsid w:val="49BA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559</Characters>
  <Lines>4</Lines>
  <Paragraphs>1</Paragraphs>
  <TotalTime>9</TotalTime>
  <ScaleCrop>false</ScaleCrop>
  <LinksUpToDate>false</LinksUpToDate>
  <CharactersWithSpaces>655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2022-04-08T09:01:00Z</dcterms:created>
  <dc:creator>李子晨</dc:creator>
  <cp:lastModifiedBy>Administrator</cp:lastModifiedBy>
  <dcterms:modified xsi:type="dcterms:W3CDTF">2022-04-13T03:31:52Z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